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9658" w14:textId="77777777" w:rsidR="00FE576D" w:rsidRPr="00435446" w:rsidRDefault="00302349" w:rsidP="00435446">
      <w:pPr>
        <w:pStyle w:val="Title"/>
      </w:pPr>
      <w:r>
        <w:t>Minutes</w:t>
      </w:r>
    </w:p>
    <w:p w14:paraId="092A8A95" w14:textId="77777777" w:rsidR="00FE576D" w:rsidRDefault="00302349">
      <w:pPr>
        <w:pStyle w:val="Subtitle"/>
      </w:pPr>
      <w:r>
        <w:t xml:space="preserve">St. John CSPC Finance Meeting </w:t>
      </w:r>
    </w:p>
    <w:p w14:paraId="40133D16" w14:textId="41B64C92" w:rsidR="00FE576D" w:rsidRDefault="00302349" w:rsidP="00774146">
      <w:pPr>
        <w:pStyle w:val="Date"/>
      </w:pPr>
      <w:r>
        <w:t>October 15, 2018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B9C2CA77CCBD4794A389FF9586E51C5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161B3A">
        <w:t xml:space="preserve">Nadia </w:t>
      </w:r>
      <w:proofErr w:type="spellStart"/>
      <w:r w:rsidR="00161B3A">
        <w:t>Niccoli</w:t>
      </w:r>
      <w:proofErr w:type="spellEnd"/>
    </w:p>
    <w:p w14:paraId="09A44FD7" w14:textId="77777777" w:rsidR="00374F05" w:rsidRDefault="00374F05" w:rsidP="00774146">
      <w:pPr>
        <w:pStyle w:val="Date"/>
      </w:pPr>
    </w:p>
    <w:sdt>
      <w:sdtPr>
        <w:alias w:val="In attendance:"/>
        <w:tag w:val="In attendance:"/>
        <w:id w:val="-34966697"/>
        <w:placeholder>
          <w:docPart w:val="C62C361C80494A7E8E97A4E3A42F3A80"/>
        </w:placeholder>
        <w:temporary/>
        <w:showingPlcHdr/>
        <w15:appearance w15:val="hidden"/>
      </w:sdtPr>
      <w:sdtEndPr/>
      <w:sdtContent>
        <w:p w14:paraId="3D1B4F5B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BC03225" w14:textId="3C7D9FC3" w:rsidR="00FE576D" w:rsidRPr="00587954" w:rsidRDefault="00587954">
      <w:r w:rsidRPr="00587954">
        <w:t xml:space="preserve">Claire O'Shea, Christine Schuman, Terry </w:t>
      </w:r>
      <w:proofErr w:type="spellStart"/>
      <w:r w:rsidRPr="00587954">
        <w:t>I</w:t>
      </w:r>
      <w:r>
        <w:t>ssac</w:t>
      </w:r>
      <w:proofErr w:type="spellEnd"/>
      <w:r>
        <w:t xml:space="preserve">, Carmen </w:t>
      </w:r>
      <w:proofErr w:type="spellStart"/>
      <w:r>
        <w:t>Vanderreest</w:t>
      </w:r>
      <w:proofErr w:type="spellEnd"/>
      <w:r>
        <w:t xml:space="preserve">, Tanya </w:t>
      </w:r>
      <w:proofErr w:type="spellStart"/>
      <w:r>
        <w:t>Bismayer</w:t>
      </w:r>
      <w:proofErr w:type="spellEnd"/>
      <w:r>
        <w:t xml:space="preserve">, Sonia </w:t>
      </w:r>
      <w:proofErr w:type="spellStart"/>
      <w:r>
        <w:t>Pagliarello</w:t>
      </w:r>
      <w:proofErr w:type="spellEnd"/>
      <w:r>
        <w:t xml:space="preserve">, </w:t>
      </w:r>
      <w:proofErr w:type="spellStart"/>
      <w:r>
        <w:t>Emanuela</w:t>
      </w:r>
      <w:proofErr w:type="spellEnd"/>
      <w:r>
        <w:t xml:space="preserve"> </w:t>
      </w:r>
      <w:proofErr w:type="spellStart"/>
      <w:r>
        <w:t>Verzella</w:t>
      </w:r>
      <w:proofErr w:type="spellEnd"/>
      <w:r>
        <w:t xml:space="preserve">, Peter Casey, Nadia </w:t>
      </w:r>
      <w:proofErr w:type="spellStart"/>
      <w:r>
        <w:t>Niccoli</w:t>
      </w:r>
      <w:proofErr w:type="spellEnd"/>
      <w:r>
        <w:t xml:space="preserve">, Jennie Gaffney, Laura Banerjee, Lisa Stuckey, Marianne Internicola, Mr. </w:t>
      </w:r>
      <w:proofErr w:type="spellStart"/>
      <w:r>
        <w:t>Comacchio</w:t>
      </w:r>
      <w:proofErr w:type="spellEnd"/>
      <w:r>
        <w:t xml:space="preserve">, Ms. </w:t>
      </w:r>
      <w:proofErr w:type="spellStart"/>
      <w:r>
        <w:t>Horbay</w:t>
      </w:r>
      <w:proofErr w:type="spellEnd"/>
    </w:p>
    <w:sdt>
      <w:sdtPr>
        <w:alias w:val="Approval of minutes:"/>
        <w:tag w:val="Approval of minutes:"/>
        <w:id w:val="96078072"/>
        <w:placeholder>
          <w:docPart w:val="B2EF7D1EC5A64E24AF491C14471722AF"/>
        </w:placeholder>
        <w:temporary/>
        <w:showingPlcHdr/>
        <w15:appearance w15:val="hidden"/>
      </w:sdtPr>
      <w:sdtEndPr/>
      <w:sdtContent>
        <w:p w14:paraId="77509858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69F15F2D" w14:textId="2A71F845" w:rsidR="00FE576D" w:rsidRDefault="00161B3A">
      <w:r>
        <w:t>N/A for Finance meeting</w:t>
      </w:r>
    </w:p>
    <w:p w14:paraId="6BDD413F" w14:textId="77777777" w:rsidR="00FE576D" w:rsidRPr="000D1B9D" w:rsidRDefault="00C542A2">
      <w:pPr>
        <w:pStyle w:val="Heading1"/>
      </w:pPr>
      <w:r>
        <w:t>CSPC Chair's Report</w:t>
      </w:r>
    </w:p>
    <w:p w14:paraId="221D106A" w14:textId="32E5A9EF" w:rsidR="00FE576D" w:rsidRDefault="002D3701">
      <w:r>
        <w:t xml:space="preserve"> </w:t>
      </w:r>
      <w:r w:rsidR="00922D99">
        <w:t>N/A for Finance meeting</w:t>
      </w:r>
    </w:p>
    <w:p w14:paraId="500B762B" w14:textId="77777777" w:rsidR="00FE576D" w:rsidRDefault="00302349">
      <w:pPr>
        <w:pStyle w:val="Heading1"/>
      </w:pPr>
      <w:r>
        <w:t>Financial Update</w:t>
      </w:r>
    </w:p>
    <w:p w14:paraId="48E557A4" w14:textId="529F0AED" w:rsidR="00922D99" w:rsidRDefault="00922D99">
      <w:r>
        <w:t>Claire led council through a discussion of the year's upcoming budget and funding asks:</w:t>
      </w:r>
      <w:r w:rsidR="002D3701">
        <w:t xml:space="preserve"> </w:t>
      </w:r>
    </w:p>
    <w:p w14:paraId="62C12A48" w14:textId="7CC912DB" w:rsidR="00FE576D" w:rsidRDefault="007743A9">
      <w:r>
        <w:t>Academic contests $485</w:t>
      </w:r>
    </w:p>
    <w:p w14:paraId="51CE4E2C" w14:textId="459553B1" w:rsidR="007743A9" w:rsidRDefault="007743A9">
      <w:r>
        <w:t>Apple Program – intent was to feed student's in need $760</w:t>
      </w:r>
    </w:p>
    <w:p w14:paraId="0CB8995A" w14:textId="40F89DB2" w:rsidR="007743A9" w:rsidRDefault="007743A9">
      <w:r>
        <w:t xml:space="preserve">Athletic Development </w:t>
      </w:r>
      <w:r w:rsidR="0074151A">
        <w:t>$500</w:t>
      </w:r>
    </w:p>
    <w:p w14:paraId="387239E1" w14:textId="08D27712" w:rsidR="0074151A" w:rsidRDefault="0074151A">
      <w:r>
        <w:t xml:space="preserve">Drum Fit (April) </w:t>
      </w:r>
      <w:r w:rsidR="00E83754">
        <w:t>$</w:t>
      </w:r>
      <w:r>
        <w:t xml:space="preserve">1000 to </w:t>
      </w:r>
      <w:r w:rsidR="008F4255">
        <w:t>lease</w:t>
      </w:r>
      <w:r w:rsidR="00CE016C">
        <w:t xml:space="preserve"> for year </w:t>
      </w:r>
      <w:r w:rsidR="00E83754">
        <w:t>(with option to buy at $4000)</w:t>
      </w:r>
    </w:p>
    <w:p w14:paraId="339DD79C" w14:textId="4329016D" w:rsidR="0074151A" w:rsidRDefault="0074151A">
      <w:r>
        <w:t xml:space="preserve">Bank Charges – </w:t>
      </w:r>
      <w:r w:rsidR="00334749">
        <w:t>(</w:t>
      </w:r>
      <w:r>
        <w:t>switching to online payments will reduce bank charges / wait until we make that transition to see what charges will be</w:t>
      </w:r>
      <w:r w:rsidR="00334749">
        <w:t xml:space="preserve"> / may need to switch bank)</w:t>
      </w:r>
      <w:r>
        <w:t xml:space="preserve"> $525</w:t>
      </w:r>
    </w:p>
    <w:p w14:paraId="516E572A" w14:textId="6736B9B7" w:rsidR="0074151A" w:rsidRDefault="0074151A">
      <w:r>
        <w:t>Christmas Parade $65</w:t>
      </w:r>
    </w:p>
    <w:p w14:paraId="397F98B1" w14:textId="76C0AACC" w:rsidR="0074151A" w:rsidRDefault="0074151A">
      <w:r>
        <w:t xml:space="preserve">Classroom materials </w:t>
      </w:r>
      <w:r w:rsidR="006D5953">
        <w:t>(for teacher use – 23 FT teachers/4 PT</w:t>
      </w:r>
      <w:r w:rsidR="00720664">
        <w:t xml:space="preserve"> teachers) </w:t>
      </w:r>
      <w:r>
        <w:t>$5000</w:t>
      </w:r>
    </w:p>
    <w:p w14:paraId="6C45B1BC" w14:textId="32C19A5A" w:rsidR="0074151A" w:rsidRDefault="0074151A">
      <w:r>
        <w:t>Curriculum night $1</w:t>
      </w:r>
      <w:r w:rsidR="004B364B">
        <w:t>129</w:t>
      </w:r>
      <w:r>
        <w:t>(completed and paid)</w:t>
      </w:r>
    </w:p>
    <w:p w14:paraId="46E080C5" w14:textId="560F067B" w:rsidR="0074151A" w:rsidRDefault="0074151A">
      <w:r>
        <w:t xml:space="preserve">Developmental Assets </w:t>
      </w:r>
      <w:r w:rsidR="002F2916">
        <w:t xml:space="preserve">(students GR1-8 into houses / team activities throughout year i.e. fun fit food day) </w:t>
      </w:r>
      <w:r>
        <w:t>$</w:t>
      </w:r>
      <w:r w:rsidR="002F2916">
        <w:t>2000</w:t>
      </w:r>
    </w:p>
    <w:p w14:paraId="1978716E" w14:textId="39A0F8CA" w:rsidR="002F2916" w:rsidRDefault="002F2916">
      <w:r>
        <w:t xml:space="preserve">French resources – removed until there is a specific need </w:t>
      </w:r>
      <w:r w:rsidR="00720664">
        <w:t xml:space="preserve">from teachers </w:t>
      </w:r>
      <w:r>
        <w:t xml:space="preserve">brought forward </w:t>
      </w:r>
    </w:p>
    <w:p w14:paraId="11C2AD21" w14:textId="1FAF6A76" w:rsidR="002F2916" w:rsidRDefault="002F2916">
      <w:r>
        <w:t>Graduation $1500</w:t>
      </w:r>
    </w:p>
    <w:p w14:paraId="2793E638" w14:textId="43E0658F" w:rsidR="002F2916" w:rsidRDefault="002F2916">
      <w:r>
        <w:t>In-School performances (3</w:t>
      </w:r>
      <w:r w:rsidRPr="002F2916">
        <w:rPr>
          <w:vertAlign w:val="superscript"/>
        </w:rPr>
        <w:t>rd</w:t>
      </w:r>
      <w:r>
        <w:t xml:space="preserve"> party) $700</w:t>
      </w:r>
    </w:p>
    <w:p w14:paraId="12A4E719" w14:textId="54BDAD5E" w:rsidR="002F2916" w:rsidRDefault="002F2916">
      <w:r>
        <w:t>JK Welcome $150</w:t>
      </w:r>
    </w:p>
    <w:p w14:paraId="0BB0C8B1" w14:textId="3A519C8F" w:rsidR="002F2916" w:rsidRDefault="002F2916">
      <w:r>
        <w:t>Kinder Development (butterfly program) $</w:t>
      </w:r>
      <w:r w:rsidR="00AD43FE">
        <w:t>400 (fund 2 sets)</w:t>
      </w:r>
    </w:p>
    <w:p w14:paraId="67EFE21A" w14:textId="18DDDD40" w:rsidR="00AD43FE" w:rsidRDefault="00AD43FE">
      <w:r>
        <w:t>Library resources $1000</w:t>
      </w:r>
    </w:p>
    <w:p w14:paraId="127DA1F7" w14:textId="2B42606D" w:rsidR="00AD43FE" w:rsidRDefault="00AD43FE">
      <w:r>
        <w:t>Principal's discretionary fund $5000</w:t>
      </w:r>
    </w:p>
    <w:p w14:paraId="2C79F66A" w14:textId="050A58B7" w:rsidR="00AD43FE" w:rsidRDefault="00AD43FE">
      <w:r>
        <w:lastRenderedPageBreak/>
        <w:t>**parent raised possibility of covering agenda</w:t>
      </w:r>
      <w:r w:rsidR="004B364B">
        <w:t>s</w:t>
      </w:r>
      <w:r>
        <w:t xml:space="preserve"> for future year</w:t>
      </w:r>
    </w:p>
    <w:p w14:paraId="3F8A55A7" w14:textId="447814F8" w:rsidR="00AD43FE" w:rsidRDefault="00AD43FE">
      <w:r>
        <w:t>RAZ kids $1200</w:t>
      </w:r>
    </w:p>
    <w:p w14:paraId="4DC95A5D" w14:textId="14B6004B" w:rsidR="00AD43FE" w:rsidRDefault="00E45FD4">
      <w:r>
        <w:t>STEM / Scientist in School $3895</w:t>
      </w:r>
    </w:p>
    <w:p w14:paraId="25360840" w14:textId="7E22B8BD" w:rsidR="00E45FD4" w:rsidRDefault="00151EE0">
      <w:proofErr w:type="spellStart"/>
      <w:r>
        <w:t>i</w:t>
      </w:r>
      <w:r w:rsidR="00E45FD4">
        <w:t>xl</w:t>
      </w:r>
      <w:proofErr w:type="spellEnd"/>
      <w:r w:rsidR="00E45FD4">
        <w:t xml:space="preserve"> math program $360</w:t>
      </w:r>
    </w:p>
    <w:p w14:paraId="5EB8E113" w14:textId="73C2DEA9" w:rsidR="00E45FD4" w:rsidRDefault="00587954">
      <w:r>
        <w:t xml:space="preserve">portable </w:t>
      </w:r>
      <w:r w:rsidR="00151EE0">
        <w:t xml:space="preserve">spot light </w:t>
      </w:r>
      <w:r w:rsidR="008F4255">
        <w:t>$600</w:t>
      </w:r>
    </w:p>
    <w:p w14:paraId="6F03E499" w14:textId="23213800" w:rsidR="00151EE0" w:rsidRDefault="009A5B32">
      <w:r>
        <w:t xml:space="preserve">Monarch </w:t>
      </w:r>
      <w:r w:rsidR="00750063">
        <w:t xml:space="preserve">butterfly </w:t>
      </w:r>
      <w:r w:rsidR="00151EE0">
        <w:t>garden $500</w:t>
      </w:r>
    </w:p>
    <w:p w14:paraId="1BBC4853" w14:textId="630CB789" w:rsidR="004B364B" w:rsidRDefault="004B364B">
      <w:r>
        <w:t>Arts development $2000</w:t>
      </w:r>
    </w:p>
    <w:p w14:paraId="5CDB61E3" w14:textId="4EDFAC83" w:rsidR="008F4255" w:rsidRDefault="008F4255">
      <w:r>
        <w:t>Musical instrument $1000</w:t>
      </w:r>
    </w:p>
    <w:p w14:paraId="75EA0669" w14:textId="5DB691A4" w:rsidR="008F4255" w:rsidRDefault="008F4255">
      <w:r>
        <w:t>Technology $2500</w:t>
      </w:r>
    </w:p>
    <w:p w14:paraId="3FFE34DE" w14:textId="45FDE8B6" w:rsidR="00E83754" w:rsidRDefault="00E83754">
      <w:r>
        <w:t>School Enhancements AC units $7830 (9 units)</w:t>
      </w:r>
    </w:p>
    <w:p w14:paraId="6DFAC500" w14:textId="5343BE8E" w:rsidR="002F2916" w:rsidRDefault="004B364B">
      <w:r>
        <w:t xml:space="preserve">**council discussed </w:t>
      </w:r>
      <w:r w:rsidR="00A35CA8">
        <w:t xml:space="preserve">whether </w:t>
      </w:r>
      <w:r>
        <w:t xml:space="preserve">information for lice care / identification </w:t>
      </w:r>
      <w:r w:rsidR="00E06051">
        <w:t xml:space="preserve">resources for parent community </w:t>
      </w:r>
      <w:r w:rsidR="00A35CA8">
        <w:t xml:space="preserve">can be made available </w:t>
      </w:r>
      <w:r w:rsidR="00E06051">
        <w:t xml:space="preserve">– anyone interested </w:t>
      </w:r>
      <w:r w:rsidR="00A35CA8">
        <w:t xml:space="preserve">in leading this </w:t>
      </w:r>
      <w:r w:rsidR="00E06051">
        <w:t xml:space="preserve">can contact Mr. </w:t>
      </w:r>
      <w:proofErr w:type="spellStart"/>
      <w:r w:rsidR="00E06051">
        <w:t>C</w:t>
      </w:r>
      <w:r w:rsidR="002F61E9">
        <w:t>omacchio</w:t>
      </w:r>
      <w:proofErr w:type="spellEnd"/>
      <w:r w:rsidR="00E06051">
        <w:t xml:space="preserve"> to assist</w:t>
      </w:r>
    </w:p>
    <w:p w14:paraId="2780041E" w14:textId="77777777" w:rsidR="00FE576D" w:rsidRDefault="007B5243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54B7CE88003347B693D205E29BDF08EC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</w:p>
    <w:p w14:paraId="4B261EC8" w14:textId="5FB38536" w:rsidR="00C542A2" w:rsidRDefault="004B364B" w:rsidP="00C542A2">
      <w:pPr>
        <w:pStyle w:val="ListBullet"/>
        <w:numPr>
          <w:ilvl w:val="0"/>
          <w:numId w:val="0"/>
        </w:numPr>
        <w:ind w:left="720" w:hanging="360"/>
      </w:pPr>
      <w:r>
        <w:t>N/A for Finance meeting</w:t>
      </w:r>
    </w:p>
    <w:p w14:paraId="1077AF82" w14:textId="77777777" w:rsidR="00FE576D" w:rsidRDefault="007B5243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E1C61CA65E55458C9AE5ED5DF0580721"/>
          </w:placeholder>
          <w:temporary/>
          <w:showingPlcHdr/>
          <w15:appearance w15:val="hidden"/>
        </w:sdtPr>
        <w:sdtEndPr/>
        <w:sdtContent>
          <w:r w:rsidR="000D1B9D">
            <w:t>Committee Reports</w:t>
          </w:r>
        </w:sdtContent>
      </w:sdt>
    </w:p>
    <w:p w14:paraId="6678B1BD" w14:textId="60A8A599" w:rsidR="005F5418" w:rsidRDefault="00316E67">
      <w:r>
        <w:t>Council reviewed results of the budget allocation survey.</w:t>
      </w:r>
    </w:p>
    <w:p w14:paraId="5A94C154" w14:textId="326BA3D3" w:rsidR="00FE576D" w:rsidRDefault="005F5418">
      <w:r>
        <w:t>Committee Reports:</w:t>
      </w:r>
    </w:p>
    <w:p w14:paraId="17C988B6" w14:textId="2A41F81E" w:rsidR="00FE576D" w:rsidRDefault="00302349" w:rsidP="00302349">
      <w:pPr>
        <w:pStyle w:val="ListBullet"/>
      </w:pPr>
      <w:r>
        <w:t>Fundraising</w:t>
      </w:r>
      <w:r w:rsidR="00C542A2">
        <w:t xml:space="preserve"> (Christine Schuman; Laura Banerjee; Tanya </w:t>
      </w:r>
      <w:proofErr w:type="spellStart"/>
      <w:r w:rsidR="00C542A2">
        <w:t>Bismayer</w:t>
      </w:r>
      <w:proofErr w:type="spellEnd"/>
      <w:r w:rsidR="00C542A2">
        <w:t xml:space="preserve">; Sonia </w:t>
      </w:r>
      <w:proofErr w:type="spellStart"/>
      <w:r w:rsidR="00C542A2">
        <w:t>Pagliarello</w:t>
      </w:r>
      <w:proofErr w:type="spellEnd"/>
      <w:r w:rsidR="00C542A2">
        <w:t>)</w:t>
      </w:r>
    </w:p>
    <w:p w14:paraId="3FD85FA7" w14:textId="4C68671C" w:rsidR="001A4F13" w:rsidRDefault="001A4F13" w:rsidP="00302349">
      <w:pPr>
        <w:pStyle w:val="ListBullet"/>
      </w:pPr>
      <w:r>
        <w:t xml:space="preserve">Committee shared some </w:t>
      </w:r>
      <w:r w:rsidR="00E06051">
        <w:t>high-level</w:t>
      </w:r>
      <w:r>
        <w:t xml:space="preserve"> fundraising ideas:</w:t>
      </w:r>
    </w:p>
    <w:p w14:paraId="7504FECF" w14:textId="7F006100" w:rsidR="00374F05" w:rsidRDefault="001A4F13" w:rsidP="00374F05">
      <w:pPr>
        <w:pStyle w:val="ListBullet"/>
        <w:numPr>
          <w:ilvl w:val="1"/>
          <w:numId w:val="18"/>
        </w:numPr>
      </w:pPr>
      <w:r>
        <w:t>Halloween</w:t>
      </w:r>
      <w:r w:rsidR="00374F05">
        <w:t xml:space="preserve"> dance</w:t>
      </w:r>
      <w:r w:rsidR="00E06051">
        <w:t xml:space="preserve"> (confirmed)</w:t>
      </w:r>
    </w:p>
    <w:p w14:paraId="6DFDDC46" w14:textId="4D4396AA" w:rsidR="00374F05" w:rsidRDefault="00374F05" w:rsidP="00374F05">
      <w:pPr>
        <w:pStyle w:val="ListBullet"/>
        <w:numPr>
          <w:ilvl w:val="1"/>
          <w:numId w:val="18"/>
        </w:numPr>
      </w:pPr>
      <w:r>
        <w:t>Pizza</w:t>
      </w:r>
      <w:r w:rsidR="00E06051">
        <w:t xml:space="preserve"> program (confirmed)</w:t>
      </w:r>
    </w:p>
    <w:p w14:paraId="4A433C63" w14:textId="35EE4F22" w:rsidR="00374F05" w:rsidRDefault="00374F05" w:rsidP="00374F05">
      <w:pPr>
        <w:pStyle w:val="ListBullet"/>
        <w:numPr>
          <w:ilvl w:val="1"/>
          <w:numId w:val="18"/>
        </w:numPr>
      </w:pPr>
      <w:r>
        <w:t>Spring Carnival</w:t>
      </w:r>
      <w:r w:rsidR="001A4F13">
        <w:t xml:space="preserve"> – better use of parent community network</w:t>
      </w:r>
      <w:r w:rsidR="00E06051">
        <w:t xml:space="preserve"> for corporate donations</w:t>
      </w:r>
    </w:p>
    <w:p w14:paraId="708FFA5D" w14:textId="4DBEA3D0" w:rsidR="00374F05" w:rsidRDefault="00374F05" w:rsidP="00374F05">
      <w:pPr>
        <w:pStyle w:val="ListBullet"/>
        <w:numPr>
          <w:ilvl w:val="1"/>
          <w:numId w:val="18"/>
        </w:numPr>
      </w:pPr>
      <w:r>
        <w:t xml:space="preserve">Silent Auction at the Spring Carnival – corporate donations / bid on baskets / work parent network </w:t>
      </w:r>
    </w:p>
    <w:p w14:paraId="259F4000" w14:textId="7F30ED5D" w:rsidR="001A4F13" w:rsidRDefault="001A4F13" w:rsidP="00374F05">
      <w:pPr>
        <w:pStyle w:val="ListBullet"/>
        <w:numPr>
          <w:ilvl w:val="1"/>
          <w:numId w:val="18"/>
        </w:numPr>
      </w:pPr>
      <w:r>
        <w:t xml:space="preserve">Parent night </w:t>
      </w:r>
      <w:r w:rsidR="007743A9">
        <w:t>– if we do this event, conservatively estimating net revenue of $5k</w:t>
      </w:r>
    </w:p>
    <w:p w14:paraId="03E3F061" w14:textId="2E8E2EEC" w:rsidR="001A4F13" w:rsidRDefault="001A4F13" w:rsidP="00374F05">
      <w:pPr>
        <w:pStyle w:val="ListBullet"/>
        <w:numPr>
          <w:ilvl w:val="1"/>
          <w:numId w:val="18"/>
        </w:numPr>
      </w:pPr>
      <w:r>
        <w:t xml:space="preserve">Art Auction (Mr. </w:t>
      </w:r>
      <w:proofErr w:type="spellStart"/>
      <w:r>
        <w:t>Comacchio</w:t>
      </w:r>
      <w:proofErr w:type="spellEnd"/>
      <w:r>
        <w:t xml:space="preserve"> provided some insight into the program at past school)</w:t>
      </w:r>
    </w:p>
    <w:p w14:paraId="613CA1A9" w14:textId="326E5EA6" w:rsidR="001A4F13" w:rsidRDefault="001A4F13" w:rsidP="001A4F13">
      <w:pPr>
        <w:pStyle w:val="ListBullet"/>
        <w:numPr>
          <w:ilvl w:val="2"/>
          <w:numId w:val="18"/>
        </w:numPr>
      </w:pPr>
      <w:r>
        <w:t xml:space="preserve">Committee will come back at next CSPC meeting with </w:t>
      </w:r>
      <w:r w:rsidR="004261B3">
        <w:t xml:space="preserve">final recommendation </w:t>
      </w:r>
      <w:r>
        <w:t xml:space="preserve">on </w:t>
      </w:r>
      <w:r w:rsidR="004261B3">
        <w:t xml:space="preserve">fundraising </w:t>
      </w:r>
      <w:r>
        <w:t>events</w:t>
      </w:r>
      <w:r w:rsidR="004261B3">
        <w:t xml:space="preserve">, </w:t>
      </w:r>
      <w:r w:rsidR="00DA680D">
        <w:t>plan overview (including anticipated costs</w:t>
      </w:r>
      <w:r w:rsidR="00F452C1">
        <w:t>/revenue)</w:t>
      </w:r>
      <w:r>
        <w:t xml:space="preserve"> and proposed dates</w:t>
      </w:r>
    </w:p>
    <w:p w14:paraId="3634CB31" w14:textId="77777777" w:rsidR="00FE576D" w:rsidRDefault="00C542A2">
      <w:pPr>
        <w:pStyle w:val="Heading1"/>
      </w:pPr>
      <w:r>
        <w:t>Q&amp;A</w:t>
      </w:r>
    </w:p>
    <w:p w14:paraId="2263DCA3" w14:textId="11C37FB3" w:rsidR="00FE576D" w:rsidRDefault="00E06051">
      <w:r>
        <w:t>N/A for Finance meeting</w:t>
      </w:r>
    </w:p>
    <w:p w14:paraId="6C1417C7" w14:textId="1820411B" w:rsidR="00FE576D" w:rsidRDefault="00E06051">
      <w:pPr>
        <w:pStyle w:val="Heading1"/>
      </w:pPr>
      <w:r>
        <w:t>Next Meeting (all meetings to start at 7pm in the school library unless otherwise stated)</w:t>
      </w:r>
    </w:p>
    <w:p w14:paraId="59E120D5" w14:textId="61E31523" w:rsidR="00FE576D" w:rsidRDefault="004B364B">
      <w:r>
        <w:t>Monday Nov 26</w:t>
      </w:r>
    </w:p>
    <w:p w14:paraId="50B39818" w14:textId="73C4F233" w:rsidR="00922D99" w:rsidRDefault="00922D99" w:rsidP="00922D99">
      <w:pPr>
        <w:pStyle w:val="ListParagraph"/>
        <w:numPr>
          <w:ilvl w:val="0"/>
          <w:numId w:val="20"/>
        </w:numPr>
      </w:pPr>
      <w:r>
        <w:t xml:space="preserve">Fundraising </w:t>
      </w:r>
      <w:r w:rsidR="00587954">
        <w:t xml:space="preserve">committee will present detailed proposal on events, including costs, projected revenue and dates.  </w:t>
      </w:r>
      <w:r w:rsidR="00FC1016">
        <w:t>Also,</w:t>
      </w:r>
      <w:r w:rsidR="00587954">
        <w:t xml:space="preserve"> to provide result of </w:t>
      </w:r>
      <w:r>
        <w:t>Halloween</w:t>
      </w:r>
      <w:r w:rsidR="00587954">
        <w:t xml:space="preserve"> fundraiser.</w:t>
      </w:r>
    </w:p>
    <w:p w14:paraId="5352C533" w14:textId="4274E99C" w:rsidR="00922D99" w:rsidRDefault="00922D99" w:rsidP="00922D99">
      <w:pPr>
        <w:pStyle w:val="ListParagraph"/>
        <w:numPr>
          <w:ilvl w:val="0"/>
          <w:numId w:val="20"/>
        </w:numPr>
      </w:pPr>
      <w:r>
        <w:lastRenderedPageBreak/>
        <w:t>Mr. C</w:t>
      </w:r>
      <w:r w:rsidR="007E222E">
        <w:t>omacchio</w:t>
      </w:r>
      <w:bookmarkStart w:id="0" w:name="_GoBack"/>
      <w:bookmarkEnd w:id="0"/>
      <w:r>
        <w:t xml:space="preserve"> </w:t>
      </w:r>
      <w:r w:rsidR="00587954">
        <w:t>update</w:t>
      </w:r>
      <w:r>
        <w:t xml:space="preserve"> on </w:t>
      </w:r>
      <w:r w:rsidR="00587954">
        <w:t xml:space="preserve">non-athletic </w:t>
      </w:r>
      <w:r>
        <w:t xml:space="preserve">clubs; </w:t>
      </w:r>
      <w:r w:rsidR="00587954">
        <w:t xml:space="preserve">update on </w:t>
      </w:r>
      <w:r>
        <w:t xml:space="preserve">convent space; </w:t>
      </w:r>
      <w:r w:rsidR="00587954">
        <w:t>school trips; school renovations (i.e. bathrooms); student council; PALS program</w:t>
      </w:r>
    </w:p>
    <w:p w14:paraId="61DD664A" w14:textId="5E8C821F" w:rsidR="00E06051" w:rsidRDefault="00E06051" w:rsidP="00E06051">
      <w:r>
        <w:t>Future CSPC meeting dates:</w:t>
      </w:r>
    </w:p>
    <w:p w14:paraId="4F68CB15" w14:textId="5FAED713" w:rsidR="00E06051" w:rsidRDefault="00E06051" w:rsidP="00E06051">
      <w:r>
        <w:t>Tuesday January 22</w:t>
      </w:r>
    </w:p>
    <w:p w14:paraId="517DDB4D" w14:textId="1576B741" w:rsidR="00E06051" w:rsidRDefault="00E06051" w:rsidP="00E06051">
      <w:r>
        <w:t>Monday March 25</w:t>
      </w:r>
    </w:p>
    <w:p w14:paraId="0660F84E" w14:textId="3CFBA7DF" w:rsidR="00E06051" w:rsidRDefault="00E06051" w:rsidP="00E06051">
      <w:r>
        <w:t>Tuesday May 21</w:t>
      </w:r>
    </w:p>
    <w:p w14:paraId="1D63E9DC" w14:textId="3FE9E27D" w:rsidR="00E06051" w:rsidRDefault="00E06051" w:rsidP="00E06051">
      <w:r>
        <w:t>Monday June 17</w:t>
      </w:r>
    </w:p>
    <w:p w14:paraId="26451675" w14:textId="77777777" w:rsidR="00E06051" w:rsidRDefault="00E06051" w:rsidP="00E06051"/>
    <w:p w14:paraId="66AAAD91" w14:textId="50AC3F80" w:rsidR="004B364B" w:rsidRDefault="004B364B" w:rsidP="004B364B"/>
    <w:p w14:paraId="2CE22AD1" w14:textId="77777777" w:rsidR="004B364B" w:rsidRDefault="004B364B"/>
    <w:sectPr w:rsidR="004B364B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0679" w14:textId="77777777" w:rsidR="007B5243" w:rsidRDefault="007B5243">
      <w:r>
        <w:separator/>
      </w:r>
    </w:p>
  </w:endnote>
  <w:endnote w:type="continuationSeparator" w:id="0">
    <w:p w14:paraId="17814DF5" w14:textId="77777777" w:rsidR="007B5243" w:rsidRDefault="007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5605" w14:textId="77777777" w:rsidR="00FE576D" w:rsidRDefault="00C542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2EFFA9" wp14:editId="2312A94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b9c40599c2dd008fa630c88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B4355" w14:textId="77777777" w:rsidR="00C542A2" w:rsidRPr="00C542A2" w:rsidRDefault="00C542A2" w:rsidP="00C542A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42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EFFA9" id="_x0000_t202" coordsize="21600,21600" o:spt="202" path="m,l,21600r21600,l21600,xe">
              <v:stroke joinstyle="miter"/>
              <v:path gradientshapeok="t" o:connecttype="rect"/>
            </v:shapetype>
            <v:shape id="MSIPCMeb9c40599c2dd008fa630c88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MiYUHwaAwAANg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14:paraId="76AB4355" w14:textId="77777777" w:rsidR="00C542A2" w:rsidRPr="00C542A2" w:rsidRDefault="00C542A2" w:rsidP="00C542A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42A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FCE">
      <w:t xml:space="preserve">Page </w:t>
    </w:r>
    <w:r w:rsidR="003B5FCE">
      <w:fldChar w:fldCharType="begin"/>
    </w:r>
    <w:r w:rsidR="003B5FCE">
      <w:instrText xml:space="preserve"> PAGE   \* MERGEFORMAT </w:instrText>
    </w:r>
    <w:r w:rsidR="003B5FCE">
      <w:fldChar w:fldCharType="separate"/>
    </w:r>
    <w:r w:rsidR="00F925B9">
      <w:rPr>
        <w:noProof/>
      </w:rPr>
      <w:t>2</w:t>
    </w:r>
    <w:r w:rsidR="003B5FC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D666" w14:textId="77777777" w:rsidR="00C542A2" w:rsidRDefault="00C542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F4A2B8" wp14:editId="4D1340D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572478a9b6bbeb44a04693c" descr="{&quot;HashCode&quot;:43920731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E547" w14:textId="77777777" w:rsidR="00C542A2" w:rsidRPr="00C542A2" w:rsidRDefault="00C542A2" w:rsidP="00C542A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42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4A2B8" id="_x0000_t202" coordsize="21600,21600" o:spt="202" path="m,l,21600r21600,l21600,xe">
              <v:stroke joinstyle="miter"/>
              <v:path gradientshapeok="t" o:connecttype="rect"/>
            </v:shapetype>
            <v:shape id="MSIPCMe572478a9b6bbeb44a04693c" o:spid="_x0000_s1027" type="#_x0000_t202" alt="{&quot;HashCode&quot;:43920731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Nu/rZsaAwAAPw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14:paraId="5BC2E547" w14:textId="77777777" w:rsidR="00C542A2" w:rsidRPr="00C542A2" w:rsidRDefault="00C542A2" w:rsidP="00C542A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42A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4365" w14:textId="77777777" w:rsidR="007B5243" w:rsidRDefault="007B5243">
      <w:r>
        <w:separator/>
      </w:r>
    </w:p>
  </w:footnote>
  <w:footnote w:type="continuationSeparator" w:id="0">
    <w:p w14:paraId="154B116F" w14:textId="77777777" w:rsidR="007B5243" w:rsidRDefault="007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7D68"/>
    <w:multiLevelType w:val="hybridMultilevel"/>
    <w:tmpl w:val="F9584A5E"/>
    <w:lvl w:ilvl="0" w:tplc="0BF03E9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B86"/>
    <w:multiLevelType w:val="hybridMultilevel"/>
    <w:tmpl w:val="65AE5322"/>
    <w:lvl w:ilvl="0" w:tplc="42004C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49"/>
    <w:rsid w:val="00022357"/>
    <w:rsid w:val="00057DDE"/>
    <w:rsid w:val="00081D4D"/>
    <w:rsid w:val="000D1B9D"/>
    <w:rsid w:val="000F21A5"/>
    <w:rsid w:val="00151EE0"/>
    <w:rsid w:val="00161B3A"/>
    <w:rsid w:val="001A4F13"/>
    <w:rsid w:val="002A2B44"/>
    <w:rsid w:val="002A3FCB"/>
    <w:rsid w:val="002D3701"/>
    <w:rsid w:val="002F2916"/>
    <w:rsid w:val="002F61E9"/>
    <w:rsid w:val="00302349"/>
    <w:rsid w:val="00316E67"/>
    <w:rsid w:val="00334749"/>
    <w:rsid w:val="00374F05"/>
    <w:rsid w:val="003871FA"/>
    <w:rsid w:val="003B5FCE"/>
    <w:rsid w:val="00402E7E"/>
    <w:rsid w:val="00416222"/>
    <w:rsid w:val="00424F9F"/>
    <w:rsid w:val="004261B3"/>
    <w:rsid w:val="00435446"/>
    <w:rsid w:val="004B364B"/>
    <w:rsid w:val="004F4532"/>
    <w:rsid w:val="0058206D"/>
    <w:rsid w:val="00587954"/>
    <w:rsid w:val="005D2056"/>
    <w:rsid w:val="005F5418"/>
    <w:rsid w:val="006260C2"/>
    <w:rsid w:val="00684306"/>
    <w:rsid w:val="006D5953"/>
    <w:rsid w:val="007173EB"/>
    <w:rsid w:val="00720664"/>
    <w:rsid w:val="0074151A"/>
    <w:rsid w:val="00750063"/>
    <w:rsid w:val="007638A6"/>
    <w:rsid w:val="00774146"/>
    <w:rsid w:val="007743A9"/>
    <w:rsid w:val="00786D8E"/>
    <w:rsid w:val="007B5243"/>
    <w:rsid w:val="007E222E"/>
    <w:rsid w:val="00883FFD"/>
    <w:rsid w:val="008E1349"/>
    <w:rsid w:val="008F4255"/>
    <w:rsid w:val="00907EA5"/>
    <w:rsid w:val="00922D99"/>
    <w:rsid w:val="009579FE"/>
    <w:rsid w:val="009A5B32"/>
    <w:rsid w:val="00A35CA8"/>
    <w:rsid w:val="00AB3E35"/>
    <w:rsid w:val="00AD43FE"/>
    <w:rsid w:val="00B245B1"/>
    <w:rsid w:val="00B51AD7"/>
    <w:rsid w:val="00C04B20"/>
    <w:rsid w:val="00C41E6E"/>
    <w:rsid w:val="00C542A2"/>
    <w:rsid w:val="00C54681"/>
    <w:rsid w:val="00C7447B"/>
    <w:rsid w:val="00CE016C"/>
    <w:rsid w:val="00CE41FE"/>
    <w:rsid w:val="00D83E86"/>
    <w:rsid w:val="00DA680D"/>
    <w:rsid w:val="00E06051"/>
    <w:rsid w:val="00E45FD4"/>
    <w:rsid w:val="00E60A93"/>
    <w:rsid w:val="00E83754"/>
    <w:rsid w:val="00F22F33"/>
    <w:rsid w:val="00F36B83"/>
    <w:rsid w:val="00F452C1"/>
    <w:rsid w:val="00F9136A"/>
    <w:rsid w:val="00F925B9"/>
    <w:rsid w:val="00FA0E43"/>
    <w:rsid w:val="00FC1016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F2221"/>
  <w15:chartTrackingRefBased/>
  <w15:docId w15:val="{C49CCA01-ECAE-47C7-B6C0-2F12108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C2CA77CCBD4794A389FF9586E5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1392-A28A-49C4-9B8B-B4ED437F4A03}"/>
      </w:docPartPr>
      <w:docPartBody>
        <w:p w:rsidR="008F5C32" w:rsidRDefault="008F5C32">
          <w:pPr>
            <w:pStyle w:val="B9C2CA77CCBD4794A389FF9586E51C5B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C62C361C80494A7E8E97A4E3A42F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ECF4-ADA4-4F53-87CE-3E2054245B78}"/>
      </w:docPartPr>
      <w:docPartBody>
        <w:p w:rsidR="008F5C32" w:rsidRDefault="008F5C32">
          <w:pPr>
            <w:pStyle w:val="C62C361C80494A7E8E97A4E3A42F3A80"/>
          </w:pPr>
          <w:r>
            <w:t>In Attendance</w:t>
          </w:r>
        </w:p>
      </w:docPartBody>
    </w:docPart>
    <w:docPart>
      <w:docPartPr>
        <w:name w:val="B2EF7D1EC5A64E24AF491C144717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445D-4632-4F35-A6D7-A54CD2DFBCAD}"/>
      </w:docPartPr>
      <w:docPartBody>
        <w:p w:rsidR="008F5C32" w:rsidRDefault="008F5C32">
          <w:pPr>
            <w:pStyle w:val="B2EF7D1EC5A64E24AF491C14471722AF"/>
          </w:pPr>
          <w:r>
            <w:t>Approval of Minutes</w:t>
          </w:r>
        </w:p>
      </w:docPartBody>
    </w:docPart>
    <w:docPart>
      <w:docPartPr>
        <w:name w:val="54B7CE88003347B693D205E29BDF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CCCD-D99D-40FE-9341-D89525FBF04D}"/>
      </w:docPartPr>
      <w:docPartBody>
        <w:p w:rsidR="008F5C32" w:rsidRDefault="008F5C32">
          <w:pPr>
            <w:pStyle w:val="54B7CE88003347B693D205E29BDF08EC"/>
          </w:pPr>
          <w:r>
            <w:t>Principal’s Report</w:t>
          </w:r>
        </w:p>
      </w:docPartBody>
    </w:docPart>
    <w:docPart>
      <w:docPartPr>
        <w:name w:val="E1C61CA65E55458C9AE5ED5DF058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A43C-09B2-45D8-A739-A7654A94A85D}"/>
      </w:docPartPr>
      <w:docPartBody>
        <w:p w:rsidR="008F5C32" w:rsidRDefault="008F5C32">
          <w:pPr>
            <w:pStyle w:val="E1C61CA65E55458C9AE5ED5DF0580721"/>
          </w:pPr>
          <w:r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32"/>
    <w:rsid w:val="008F5C32"/>
    <w:rsid w:val="00B82C4E"/>
    <w:rsid w:val="00D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973564B3074485AD6479F60A5667AA">
    <w:name w:val="1E973564B3074485AD6479F60A5667AA"/>
  </w:style>
  <w:style w:type="paragraph" w:customStyle="1" w:styleId="23F2C57981FB4089B6C703609926B711">
    <w:name w:val="23F2C57981FB4089B6C703609926B71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0DE9FD5FFF545298CE67989AFA73403">
    <w:name w:val="50DE9FD5FFF545298CE67989AFA73403"/>
  </w:style>
  <w:style w:type="paragraph" w:customStyle="1" w:styleId="D01EF0DAEBF640A7952E8C4241EABC86">
    <w:name w:val="D01EF0DAEBF640A7952E8C4241EABC86"/>
  </w:style>
  <w:style w:type="paragraph" w:customStyle="1" w:styleId="B9C2CA77CCBD4794A389FF9586E51C5B">
    <w:name w:val="B9C2CA77CCBD4794A389FF9586E51C5B"/>
  </w:style>
  <w:style w:type="paragraph" w:customStyle="1" w:styleId="7CDF76B61BDA4A20BAE8EC306514B316">
    <w:name w:val="7CDF76B61BDA4A20BAE8EC306514B316"/>
  </w:style>
  <w:style w:type="paragraph" w:customStyle="1" w:styleId="C62C361C80494A7E8E97A4E3A42F3A80">
    <w:name w:val="C62C361C80494A7E8E97A4E3A42F3A80"/>
  </w:style>
  <w:style w:type="paragraph" w:customStyle="1" w:styleId="BBF1B3C376A34E3993CCC7DF50737895">
    <w:name w:val="BBF1B3C376A34E3993CCC7DF50737895"/>
  </w:style>
  <w:style w:type="paragraph" w:customStyle="1" w:styleId="B2EF7D1EC5A64E24AF491C14471722AF">
    <w:name w:val="B2EF7D1EC5A64E24AF491C14471722AF"/>
  </w:style>
  <w:style w:type="paragraph" w:customStyle="1" w:styleId="F14E2DE9AA9944D4A05462839ACB504C">
    <w:name w:val="F14E2DE9AA9944D4A05462839ACB504C"/>
  </w:style>
  <w:style w:type="paragraph" w:customStyle="1" w:styleId="6D8F979606FB49368CBDD74F122E3D09">
    <w:name w:val="6D8F979606FB49368CBDD74F122E3D09"/>
  </w:style>
  <w:style w:type="paragraph" w:customStyle="1" w:styleId="234673514ACB4882A29003D06225A126">
    <w:name w:val="234673514ACB4882A29003D06225A126"/>
  </w:style>
  <w:style w:type="paragraph" w:customStyle="1" w:styleId="D15BC80DF2A5451885F29885167D80F5">
    <w:name w:val="D15BC80DF2A5451885F29885167D80F5"/>
  </w:style>
  <w:style w:type="paragraph" w:customStyle="1" w:styleId="53758148BFE74242942D05B981F1063B">
    <w:name w:val="53758148BFE74242942D05B981F1063B"/>
  </w:style>
  <w:style w:type="paragraph" w:customStyle="1" w:styleId="310AC44D0B554125A0747CF95A59F9E5">
    <w:name w:val="310AC44D0B554125A0747CF95A59F9E5"/>
  </w:style>
  <w:style w:type="paragraph" w:customStyle="1" w:styleId="7C1937B84CD04726A606E9BEFCC91B46">
    <w:name w:val="7C1937B84CD04726A606E9BEFCC91B46"/>
  </w:style>
  <w:style w:type="paragraph" w:customStyle="1" w:styleId="201D92D89EB34A9B99CE4C0D82160FA3">
    <w:name w:val="201D92D89EB34A9B99CE4C0D82160FA3"/>
  </w:style>
  <w:style w:type="paragraph" w:customStyle="1" w:styleId="F8CAD128C2554B54B143A5AF519C0F18">
    <w:name w:val="F8CAD128C2554B54B143A5AF519C0F18"/>
  </w:style>
  <w:style w:type="paragraph" w:customStyle="1" w:styleId="0D08C87A7BEF4F6E93CF3F1F7C62BAAF">
    <w:name w:val="0D08C87A7BEF4F6E93CF3F1F7C62BAAF"/>
  </w:style>
  <w:style w:type="paragraph" w:customStyle="1" w:styleId="54B7CE88003347B693D205E29BDF08EC">
    <w:name w:val="54B7CE88003347B693D205E29BDF08EC"/>
  </w:style>
  <w:style w:type="paragraph" w:customStyle="1" w:styleId="8395626E2D4F46AF984196E0C3350238">
    <w:name w:val="8395626E2D4F46AF984196E0C3350238"/>
  </w:style>
  <w:style w:type="paragraph" w:customStyle="1" w:styleId="BB1E8F4B5D0E4201AF6884C5142494DE">
    <w:name w:val="BB1E8F4B5D0E4201AF6884C5142494D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5C926D8C44A64F7C8FB95DF8D985E93A">
    <w:name w:val="5C926D8C44A64F7C8FB95DF8D985E93A"/>
  </w:style>
  <w:style w:type="paragraph" w:customStyle="1" w:styleId="E1C61CA65E55458C9AE5ED5DF0580721">
    <w:name w:val="E1C61CA65E55458C9AE5ED5DF0580721"/>
  </w:style>
  <w:style w:type="paragraph" w:customStyle="1" w:styleId="97BBD12F61924EA398D5A5E0AB52BBC9">
    <w:name w:val="97BBD12F61924EA398D5A5E0AB52BBC9"/>
  </w:style>
  <w:style w:type="paragraph" w:customStyle="1" w:styleId="2668104DAB164C3ABCD0357AFA7C8F13">
    <w:name w:val="2668104DAB164C3ABCD0357AFA7C8F13"/>
  </w:style>
  <w:style w:type="paragraph" w:customStyle="1" w:styleId="FE187AE6AA37486E8CA5CC9A7CBCB55F">
    <w:name w:val="FE187AE6AA37486E8CA5CC9A7CBCB55F"/>
  </w:style>
  <w:style w:type="paragraph" w:customStyle="1" w:styleId="0185B1CE73A044D2B46EA1356C5220E2">
    <w:name w:val="0185B1CE73A044D2B46EA1356C5220E2"/>
  </w:style>
  <w:style w:type="paragraph" w:customStyle="1" w:styleId="D89CC9DE3B97456BAF343B31E430754D">
    <w:name w:val="D89CC9DE3B97456BAF343B31E430754D"/>
  </w:style>
  <w:style w:type="paragraph" w:customStyle="1" w:styleId="4BE20231A769493BA282F10253FB367F">
    <w:name w:val="4BE20231A769493BA282F10253FB367F"/>
  </w:style>
  <w:style w:type="paragraph" w:customStyle="1" w:styleId="B787581D366D47B8BC1C375571AA7F36">
    <w:name w:val="B787581D366D47B8BC1C375571AA7F36"/>
  </w:style>
  <w:style w:type="paragraph" w:customStyle="1" w:styleId="DCFCFB3B5204420E9BC7C2B721DCE9D1">
    <w:name w:val="DCFCFB3B5204420E9BC7C2B721DCE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39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Internicola, Marianne</dc:creator>
  <cp:lastModifiedBy>Internicola, Marianne</cp:lastModifiedBy>
  <cp:revision>22</cp:revision>
  <dcterms:created xsi:type="dcterms:W3CDTF">2018-10-16T01:08:00Z</dcterms:created>
  <dcterms:modified xsi:type="dcterms:W3CDTF">2018-10-19T01:02:00Z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88c63503-0fb3-4712-a32e-7ecb4b7d79e8_Enabled">
    <vt:lpwstr>True</vt:lpwstr>
  </property>
  <property fmtid="{D5CDD505-2E9C-101B-9397-08002B2CF9AE}" pid="4" name="MSIP_Label_88c63503-0fb3-4712-a32e-7ecb4b7d79e8_SiteId">
    <vt:lpwstr>d9da684f-2c03-432a-a7b6-ed714ffc7683</vt:lpwstr>
  </property>
  <property fmtid="{D5CDD505-2E9C-101B-9397-08002B2CF9AE}" pid="5" name="MSIP_Label_88c63503-0fb3-4712-a32e-7ecb4b7d79e8_Ref">
    <vt:lpwstr>https://api.informationprotection.azure.com/api/d9da684f-2c03-432a-a7b6-ed714ffc7683</vt:lpwstr>
  </property>
  <property fmtid="{D5CDD505-2E9C-101B-9397-08002B2CF9AE}" pid="6" name="MSIP_Label_88c63503-0fb3-4712-a32e-7ecb4b7d79e8_SetBy">
    <vt:lpwstr>Marianne.Internicola@td.com</vt:lpwstr>
  </property>
  <property fmtid="{D5CDD505-2E9C-101B-9397-08002B2CF9AE}" pid="7" name="MSIP_Label_88c63503-0fb3-4712-a32e-7ecb4b7d79e8_SetDate">
    <vt:lpwstr>2018-10-15T15:08:49.7132157-04:00</vt:lpwstr>
  </property>
  <property fmtid="{D5CDD505-2E9C-101B-9397-08002B2CF9AE}" pid="8" name="MSIP_Label_88c63503-0fb3-4712-a32e-7ecb4b7d79e8_Name">
    <vt:lpwstr>Internal</vt:lpwstr>
  </property>
  <property fmtid="{D5CDD505-2E9C-101B-9397-08002B2CF9AE}" pid="9" name="MSIP_Label_88c63503-0fb3-4712-a32e-7ecb4b7d79e8_Application">
    <vt:lpwstr>Microsoft Azure Information Protection</vt:lpwstr>
  </property>
  <property fmtid="{D5CDD505-2E9C-101B-9397-08002B2CF9AE}" pid="10" name="MSIP_Label_88c63503-0fb3-4712-a32e-7ecb4b7d79e8_Extended_MSFT_Method">
    <vt:lpwstr>Automatic</vt:lpwstr>
  </property>
  <property fmtid="{D5CDD505-2E9C-101B-9397-08002B2CF9AE}" pid="11" name="TD_Classification">
    <vt:lpwstr>Internal</vt:lpwstr>
  </property>
</Properties>
</file>